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B2" w:rsidRDefault="00590AB2" w:rsidP="00590A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MAŽEIKIŲ DARŽELIO-MOKYKLOS „KREGŽDUTĖ“ NEFORMALIOJO UGDYMO </w:t>
      </w:r>
    </w:p>
    <w:p w:rsidR="00590AB2" w:rsidRDefault="00590AB2" w:rsidP="00590A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UŽSIĖMIMŲ GRAFIKAS 2026-2027 M.M.</w:t>
      </w:r>
    </w:p>
    <w:p w:rsidR="00590AB2" w:rsidRDefault="00590AB2" w:rsidP="00590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58"/>
        <w:gridCol w:w="2415"/>
        <w:gridCol w:w="1596"/>
        <w:gridCol w:w="1430"/>
        <w:gridCol w:w="2123"/>
        <w:gridCol w:w="1842"/>
        <w:gridCol w:w="1736"/>
        <w:gridCol w:w="2193"/>
      </w:tblGrid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418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1597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B3F">
              <w:rPr>
                <w:rFonts w:ascii="Times New Roman" w:hAnsi="Times New Roman" w:cs="Times New Roman"/>
                <w:b/>
                <w:sz w:val="24"/>
                <w:szCs w:val="24"/>
              </w:rPr>
              <w:t>Pirmadienis</w:t>
            </w:r>
          </w:p>
        </w:tc>
        <w:tc>
          <w:tcPr>
            <w:tcW w:w="1418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2126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Trečiadienis</w:t>
            </w:r>
          </w:p>
        </w:tc>
        <w:tc>
          <w:tcPr>
            <w:tcW w:w="1843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Ketvirtadienis</w:t>
            </w:r>
          </w:p>
        </w:tc>
        <w:tc>
          <w:tcPr>
            <w:tcW w:w="1737" w:type="dxa"/>
          </w:tcPr>
          <w:p w:rsidR="00590AB2" w:rsidRPr="00480B3F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Penktadienis</w:t>
            </w:r>
          </w:p>
        </w:tc>
        <w:tc>
          <w:tcPr>
            <w:tcW w:w="219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Vadovas</w:t>
            </w:r>
          </w:p>
        </w:tc>
      </w:tr>
      <w:tr w:rsidR="00590AB2" w:rsidTr="00EB32C2">
        <w:tc>
          <w:tcPr>
            <w:tcW w:w="658" w:type="dxa"/>
          </w:tcPr>
          <w:p w:rsidR="00590AB2" w:rsidRPr="007518E8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8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8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8E8">
              <w:rPr>
                <w:rFonts w:ascii="Times New Roman" w:hAnsi="Times New Roman" w:cs="Times New Roman"/>
                <w:b/>
                <w:sz w:val="24"/>
                <w:szCs w:val="24"/>
              </w:rPr>
              <w:t>Sporto būrelis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1-2 kl.</w:t>
            </w:r>
          </w:p>
          <w:p w:rsidR="00590AB2" w:rsidRPr="007518E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„Mažieji čempionai“ 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</w:tc>
        <w:tc>
          <w:tcPr>
            <w:tcW w:w="2196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Golovanova</w:t>
            </w:r>
            <w:proofErr w:type="spellEnd"/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8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Dainų būrelis</w:t>
            </w:r>
          </w:p>
          <w:p w:rsidR="00590AB2" w:rsidRPr="007518E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„Muzika linksmai“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</w:tc>
        <w:tc>
          <w:tcPr>
            <w:tcW w:w="141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13.05-13.55</w:t>
            </w:r>
          </w:p>
        </w:tc>
        <w:tc>
          <w:tcPr>
            <w:tcW w:w="1843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Golovanova</w:t>
            </w:r>
            <w:proofErr w:type="spellEnd"/>
          </w:p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8" w:type="dxa"/>
          </w:tcPr>
          <w:p w:rsidR="00590AB2" w:rsidRPr="007518E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Dramos būrelis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590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Jolanta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Golovanova</w:t>
            </w:r>
            <w:proofErr w:type="spellEnd"/>
          </w:p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8" w:type="dxa"/>
          </w:tcPr>
          <w:p w:rsidR="00590AB2" w:rsidRPr="0053535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8E8">
              <w:rPr>
                <w:rFonts w:ascii="Times New Roman" w:hAnsi="Times New Roman" w:cs="Times New Roman"/>
                <w:b/>
                <w:sz w:val="24"/>
                <w:szCs w:val="24"/>
              </w:rPr>
              <w:t>Šokių būrelis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590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AB2">
              <w:rPr>
                <w:rFonts w:ascii="Times New Roman" w:hAnsi="Times New Roman" w:cs="Times New Roman"/>
                <w:sz w:val="24"/>
                <w:szCs w:val="24"/>
              </w:rPr>
              <w:t xml:space="preserve">Agnė </w:t>
            </w:r>
            <w:proofErr w:type="spellStart"/>
            <w:r w:rsidRPr="00590AB2">
              <w:rPr>
                <w:rFonts w:ascii="Times New Roman" w:hAnsi="Times New Roman" w:cs="Times New Roman"/>
                <w:sz w:val="24"/>
                <w:szCs w:val="24"/>
              </w:rPr>
              <w:t>Žlibinienė</w:t>
            </w:r>
            <w:proofErr w:type="spellEnd"/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8" w:type="dxa"/>
          </w:tcPr>
          <w:p w:rsidR="00590AB2" w:rsidRPr="0053535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Būrelis „STEAM laboratorija“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13.05-13.55</w:t>
            </w: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Ilona Matulevičienė</w:t>
            </w:r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8" w:type="dxa"/>
          </w:tcPr>
          <w:p w:rsidR="00590AB2" w:rsidRPr="00535358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Būrelis „Mokslinčius“ 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590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Naglisienė</w:t>
            </w:r>
            <w:proofErr w:type="spellEnd"/>
          </w:p>
          <w:p w:rsidR="00590AB2" w:rsidRDefault="00590AB2" w:rsidP="00EB3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AB2" w:rsidTr="00EB32C2">
        <w:tc>
          <w:tcPr>
            <w:tcW w:w="658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8" w:type="dxa"/>
          </w:tcPr>
          <w:p w:rsidR="00590AB2" w:rsidRDefault="00590AB2" w:rsidP="00EB3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Sporto būrelis</w:t>
            </w:r>
            <w:r w:rsidR="00043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3-4 kl.</w:t>
            </w:r>
          </w:p>
        </w:tc>
        <w:tc>
          <w:tcPr>
            <w:tcW w:w="159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90AB2" w:rsidRDefault="00590AB2" w:rsidP="00590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13.05-13.50</w:t>
            </w:r>
          </w:p>
        </w:tc>
        <w:tc>
          <w:tcPr>
            <w:tcW w:w="1737" w:type="dxa"/>
          </w:tcPr>
          <w:p w:rsidR="00590AB2" w:rsidRDefault="00590AB2" w:rsidP="00EB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Kristina Urbonienė</w:t>
            </w:r>
          </w:p>
          <w:p w:rsidR="00590AB2" w:rsidRDefault="00590AB2" w:rsidP="00590A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997" w:rsidRDefault="00721997"/>
    <w:sectPr w:rsidR="00721997" w:rsidSect="00590AB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B2"/>
    <w:rsid w:val="00043935"/>
    <w:rsid w:val="000B63EB"/>
    <w:rsid w:val="00590AB2"/>
    <w:rsid w:val="0072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987B7-2575-4F65-A1EC-67827593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90AB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9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Dell3</cp:lastModifiedBy>
  <cp:revision>2</cp:revision>
  <dcterms:created xsi:type="dcterms:W3CDTF">2026-09-18T09:56:00Z</dcterms:created>
  <dcterms:modified xsi:type="dcterms:W3CDTF">2026-09-18T09:56:00Z</dcterms:modified>
</cp:coreProperties>
</file>